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86B" w:rsidRPr="00241852" w:rsidRDefault="0094286B" w:rsidP="0094286B">
      <w:pPr>
        <w:pageBreakBefore/>
        <w:jc w:val="center"/>
        <w:rPr>
          <w:b/>
          <w:bCs/>
          <w:sz w:val="32"/>
        </w:rPr>
      </w:pPr>
      <w:bookmarkStart w:id="0" w:name="_GoBack"/>
      <w:bookmarkEnd w:id="0"/>
      <w:r w:rsidRPr="00241852">
        <w:rPr>
          <w:b/>
          <w:bCs/>
          <w:sz w:val="32"/>
        </w:rPr>
        <w:t>Окружная избирательная комиссия</w:t>
      </w:r>
    </w:p>
    <w:p w:rsidR="00B16988" w:rsidRDefault="0094286B" w:rsidP="0094286B">
      <w:pPr>
        <w:pBdr>
          <w:bottom w:val="single" w:sz="12" w:space="0" w:color="auto"/>
        </w:pBdr>
        <w:spacing w:line="276" w:lineRule="auto"/>
        <w:jc w:val="center"/>
        <w:rPr>
          <w:b/>
          <w:bCs/>
          <w:sz w:val="10"/>
          <w:szCs w:val="10"/>
        </w:rPr>
      </w:pPr>
      <w:r>
        <w:rPr>
          <w:b/>
          <w:bCs/>
          <w:sz w:val="32"/>
        </w:rPr>
        <w:t>одномандатного избирательного округа № 8</w:t>
      </w:r>
    </w:p>
    <w:p w:rsidR="00B16988" w:rsidRDefault="00B16988" w:rsidP="00B16988">
      <w:pPr>
        <w:pBdr>
          <w:bottom w:val="single" w:sz="12" w:space="0" w:color="auto"/>
        </w:pBd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 Е Ш Е Н И Е </w:t>
      </w:r>
    </w:p>
    <w:p w:rsidR="00B16988" w:rsidRDefault="00B16988" w:rsidP="00B16988">
      <w:pPr>
        <w:tabs>
          <w:tab w:val="right" w:pos="9355"/>
        </w:tabs>
        <w:rPr>
          <w:rFonts w:eastAsia="Batang"/>
        </w:rPr>
      </w:pPr>
    </w:p>
    <w:tbl>
      <w:tblPr>
        <w:tblStyle w:val="a3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16988" w:rsidTr="00246BF3">
        <w:tc>
          <w:tcPr>
            <w:tcW w:w="3190" w:type="dxa"/>
            <w:hideMark/>
          </w:tcPr>
          <w:p w:rsidR="00B16988" w:rsidRDefault="00327D7B" w:rsidP="00246BF3">
            <w:pPr>
              <w:tabs>
                <w:tab w:val="right" w:pos="9355"/>
              </w:tabs>
              <w:rPr>
                <w:rFonts w:eastAsia="Batang"/>
                <w:lang w:val="en-US" w:eastAsia="en-US"/>
              </w:rPr>
            </w:pPr>
            <w:r>
              <w:rPr>
                <w:rFonts w:eastAsia="Batang"/>
                <w:sz w:val="28"/>
                <w:szCs w:val="28"/>
                <w:lang w:eastAsia="en-US"/>
              </w:rPr>
              <w:t>11</w:t>
            </w:r>
            <w:r w:rsidR="00E9274D">
              <w:rPr>
                <w:rFonts w:eastAsia="Batang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eastAsia="Batang"/>
                <w:sz w:val="28"/>
                <w:szCs w:val="28"/>
                <w:lang w:eastAsia="en-US"/>
              </w:rPr>
              <w:t>сентября</w:t>
            </w:r>
            <w:r w:rsidR="005067EA">
              <w:rPr>
                <w:rFonts w:eastAsia="Batang"/>
                <w:sz w:val="28"/>
                <w:szCs w:val="28"/>
                <w:lang w:eastAsia="en-US"/>
              </w:rPr>
              <w:t xml:space="preserve"> 2023</w:t>
            </w:r>
            <w:r w:rsidR="00B16988">
              <w:rPr>
                <w:rFonts w:eastAsia="Batang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3190" w:type="dxa"/>
          </w:tcPr>
          <w:p w:rsidR="00B16988" w:rsidRDefault="00B16988" w:rsidP="00246BF3">
            <w:pPr>
              <w:tabs>
                <w:tab w:val="right" w:pos="9355"/>
              </w:tabs>
              <w:jc w:val="center"/>
              <w:rPr>
                <w:rFonts w:eastAsia="Batang"/>
                <w:lang w:val="en-US" w:eastAsia="en-US"/>
              </w:rPr>
            </w:pPr>
          </w:p>
        </w:tc>
        <w:tc>
          <w:tcPr>
            <w:tcW w:w="3191" w:type="dxa"/>
            <w:hideMark/>
          </w:tcPr>
          <w:p w:rsidR="00B16988" w:rsidRPr="0094286B" w:rsidRDefault="00B16988" w:rsidP="00246BF3">
            <w:pPr>
              <w:tabs>
                <w:tab w:val="right" w:pos="9355"/>
              </w:tabs>
              <w:jc w:val="right"/>
              <w:rPr>
                <w:rFonts w:eastAsia="Batang"/>
                <w:lang w:eastAsia="en-US"/>
              </w:rPr>
            </w:pPr>
            <w:r>
              <w:rPr>
                <w:rFonts w:eastAsia="Batang"/>
                <w:b/>
                <w:bCs/>
                <w:sz w:val="28"/>
                <w:szCs w:val="28"/>
                <w:lang w:eastAsia="en-US"/>
              </w:rPr>
              <w:t xml:space="preserve">№ </w:t>
            </w:r>
            <w:r w:rsidR="00327D7B">
              <w:rPr>
                <w:rFonts w:eastAsia="Batang"/>
                <w:b/>
                <w:bCs/>
                <w:sz w:val="28"/>
                <w:szCs w:val="28"/>
                <w:lang w:eastAsia="en-US"/>
              </w:rPr>
              <w:t>9</w:t>
            </w:r>
            <w:r w:rsidR="00E9274D">
              <w:rPr>
                <w:rFonts w:eastAsia="Batang"/>
                <w:b/>
                <w:bCs/>
                <w:sz w:val="28"/>
                <w:szCs w:val="28"/>
                <w:lang w:val="en-US" w:eastAsia="en-US"/>
              </w:rPr>
              <w:t>/</w:t>
            </w:r>
            <w:r w:rsidR="0094286B">
              <w:rPr>
                <w:rFonts w:eastAsia="Batang"/>
                <w:b/>
                <w:bCs/>
                <w:sz w:val="28"/>
                <w:szCs w:val="28"/>
                <w:lang w:eastAsia="en-US"/>
              </w:rPr>
              <w:t>2</w:t>
            </w:r>
            <w:r w:rsidR="00327D7B">
              <w:rPr>
                <w:rFonts w:eastAsia="Batang"/>
                <w:b/>
                <w:bCs/>
                <w:sz w:val="28"/>
                <w:szCs w:val="28"/>
                <w:lang w:eastAsia="en-US"/>
              </w:rPr>
              <w:t>3</w:t>
            </w:r>
          </w:p>
        </w:tc>
      </w:tr>
      <w:tr w:rsidR="00B16988" w:rsidTr="00246BF3">
        <w:tc>
          <w:tcPr>
            <w:tcW w:w="3190" w:type="dxa"/>
          </w:tcPr>
          <w:p w:rsidR="00B16988" w:rsidRDefault="00B16988" w:rsidP="00246BF3">
            <w:pPr>
              <w:tabs>
                <w:tab w:val="right" w:pos="9355"/>
              </w:tabs>
              <w:rPr>
                <w:rFonts w:eastAsia="Batang"/>
                <w:sz w:val="28"/>
                <w:szCs w:val="28"/>
                <w:lang w:eastAsia="en-US"/>
              </w:rPr>
            </w:pPr>
          </w:p>
        </w:tc>
        <w:tc>
          <w:tcPr>
            <w:tcW w:w="3190" w:type="dxa"/>
            <w:hideMark/>
          </w:tcPr>
          <w:p w:rsidR="00B16988" w:rsidRDefault="00B16988" w:rsidP="00246BF3">
            <w:pPr>
              <w:tabs>
                <w:tab w:val="right" w:pos="9355"/>
              </w:tabs>
              <w:jc w:val="center"/>
              <w:rPr>
                <w:rFonts w:eastAsia="Batang"/>
                <w:sz w:val="28"/>
                <w:szCs w:val="28"/>
                <w:lang w:eastAsia="en-US"/>
              </w:rPr>
            </w:pPr>
            <w:r>
              <w:rPr>
                <w:rFonts w:eastAsia="Batang"/>
                <w:sz w:val="28"/>
                <w:szCs w:val="28"/>
                <w:lang w:eastAsia="en-US"/>
              </w:rPr>
              <w:t>г. Кемерово</w:t>
            </w:r>
          </w:p>
        </w:tc>
        <w:tc>
          <w:tcPr>
            <w:tcW w:w="3191" w:type="dxa"/>
          </w:tcPr>
          <w:p w:rsidR="00B16988" w:rsidRDefault="00B16988" w:rsidP="00246BF3">
            <w:pPr>
              <w:tabs>
                <w:tab w:val="right" w:pos="9355"/>
              </w:tabs>
              <w:jc w:val="right"/>
              <w:rPr>
                <w:rFonts w:eastAsia="Batang"/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:rsidR="00B16988" w:rsidRDefault="00B16988" w:rsidP="00B16988">
      <w:pPr>
        <w:rPr>
          <w:b/>
          <w:bCs/>
          <w:sz w:val="28"/>
          <w:szCs w:val="28"/>
        </w:rPr>
      </w:pPr>
    </w:p>
    <w:p w:rsidR="00327D7B" w:rsidRPr="00641D3D" w:rsidRDefault="00327D7B" w:rsidP="00327D7B">
      <w:pPr>
        <w:jc w:val="center"/>
        <w:rPr>
          <w:b/>
          <w:sz w:val="28"/>
          <w:szCs w:val="28"/>
        </w:rPr>
      </w:pPr>
      <w:r w:rsidRPr="00641D3D">
        <w:rPr>
          <w:b/>
          <w:bCs/>
          <w:sz w:val="28"/>
          <w:szCs w:val="28"/>
        </w:rPr>
        <w:t xml:space="preserve">О результатах выборов депутатов </w:t>
      </w:r>
      <w:r w:rsidRPr="00641D3D">
        <w:rPr>
          <w:b/>
          <w:sz w:val="28"/>
          <w:szCs w:val="28"/>
        </w:rPr>
        <w:t xml:space="preserve">Законодательного Собрания </w:t>
      </w:r>
    </w:p>
    <w:p w:rsidR="00327D7B" w:rsidRPr="00641D3D" w:rsidRDefault="00327D7B" w:rsidP="00327D7B">
      <w:pPr>
        <w:jc w:val="center"/>
        <w:rPr>
          <w:b/>
          <w:bCs/>
          <w:sz w:val="28"/>
          <w:szCs w:val="28"/>
        </w:rPr>
      </w:pPr>
      <w:r w:rsidRPr="00641D3D">
        <w:rPr>
          <w:b/>
          <w:sz w:val="28"/>
          <w:szCs w:val="28"/>
        </w:rPr>
        <w:t>Кемеровской области – Кузбасса созыва 2023-2028 гг.</w:t>
      </w:r>
    </w:p>
    <w:p w:rsidR="00327D7B" w:rsidRPr="00641D3D" w:rsidRDefault="00327D7B" w:rsidP="00327D7B">
      <w:pPr>
        <w:jc w:val="center"/>
        <w:rPr>
          <w:rStyle w:val="a6"/>
          <w:sz w:val="28"/>
          <w:szCs w:val="28"/>
        </w:rPr>
      </w:pPr>
      <w:r w:rsidRPr="00641D3D">
        <w:rPr>
          <w:rStyle w:val="a6"/>
          <w:sz w:val="28"/>
          <w:szCs w:val="28"/>
        </w:rPr>
        <w:t>по одномандат</w:t>
      </w:r>
      <w:r>
        <w:rPr>
          <w:rStyle w:val="a6"/>
          <w:sz w:val="28"/>
          <w:szCs w:val="28"/>
        </w:rPr>
        <w:t>ному избирательному округу № 8</w:t>
      </w:r>
    </w:p>
    <w:p w:rsidR="00327D7B" w:rsidRPr="00641D3D" w:rsidRDefault="00327D7B" w:rsidP="00327D7B">
      <w:pPr>
        <w:jc w:val="center"/>
        <w:rPr>
          <w:rStyle w:val="a6"/>
        </w:rPr>
      </w:pPr>
    </w:p>
    <w:p w:rsidR="00327D7B" w:rsidRPr="00975540" w:rsidRDefault="00327D7B" w:rsidP="00327D7B">
      <w:pPr>
        <w:pStyle w:val="a5"/>
        <w:shd w:val="clear" w:color="auto" w:fill="FFFFFF"/>
        <w:spacing w:after="0" w:line="312" w:lineRule="auto"/>
        <w:rPr>
          <w:b/>
          <w:bCs/>
          <w:color w:val="FF0000"/>
          <w:sz w:val="16"/>
          <w:szCs w:val="16"/>
        </w:rPr>
      </w:pPr>
    </w:p>
    <w:p w:rsidR="008D659E" w:rsidRDefault="00327D7B" w:rsidP="00327D7B">
      <w:pPr>
        <w:ind w:firstLine="709"/>
        <w:jc w:val="both"/>
        <w:rPr>
          <w:sz w:val="28"/>
          <w:szCs w:val="28"/>
        </w:rPr>
      </w:pPr>
      <w:r w:rsidRPr="00DF2747">
        <w:rPr>
          <w:sz w:val="28"/>
          <w:szCs w:val="28"/>
        </w:rPr>
        <w:t>На основании протокола № 1 окружной избирательной комиссии о результатах выборов по</w:t>
      </w:r>
      <w:r w:rsidRPr="00DF2747">
        <w:rPr>
          <w:rStyle w:val="a6"/>
          <w:color w:val="030303"/>
          <w:sz w:val="28"/>
          <w:szCs w:val="28"/>
        </w:rPr>
        <w:t xml:space="preserve"> </w:t>
      </w:r>
      <w:r w:rsidRPr="00DF2747">
        <w:rPr>
          <w:rStyle w:val="a6"/>
          <w:b w:val="0"/>
          <w:color w:val="030303"/>
          <w:sz w:val="28"/>
          <w:szCs w:val="28"/>
        </w:rPr>
        <w:t>одномандатн</w:t>
      </w:r>
      <w:r>
        <w:rPr>
          <w:rStyle w:val="a6"/>
          <w:b w:val="0"/>
          <w:color w:val="030303"/>
          <w:sz w:val="28"/>
          <w:szCs w:val="28"/>
        </w:rPr>
        <w:t>ому избирательному округу № 8</w:t>
      </w:r>
      <w:r w:rsidRPr="00DF2747">
        <w:rPr>
          <w:rStyle w:val="a6"/>
          <w:b w:val="0"/>
          <w:color w:val="030303"/>
          <w:sz w:val="28"/>
          <w:szCs w:val="28"/>
        </w:rPr>
        <w:t>,</w:t>
      </w:r>
      <w:r w:rsidRPr="00DF2747">
        <w:rPr>
          <w:rStyle w:val="a6"/>
          <w:color w:val="030303"/>
          <w:sz w:val="28"/>
          <w:szCs w:val="28"/>
        </w:rPr>
        <w:t xml:space="preserve"> </w:t>
      </w:r>
      <w:r w:rsidRPr="00DF2747">
        <w:rPr>
          <w:sz w:val="28"/>
          <w:szCs w:val="28"/>
        </w:rPr>
        <w:t xml:space="preserve">руководствуясь статьей 51 Закона Кемеровской области от 14 февраля 2007 года № 24-ОЗ «О выборах депутатов Законодательного Собрания Кемеровской области – Кузбасса», в соответствии  </w:t>
      </w:r>
      <w:r w:rsidRPr="00094CCD">
        <w:rPr>
          <w:sz w:val="28"/>
          <w:szCs w:val="28"/>
        </w:rPr>
        <w:t xml:space="preserve">с постановлением Избирательной комиссии Кемеровской области – Кузбасса от </w:t>
      </w:r>
      <w:r w:rsidR="00D53ECA">
        <w:rPr>
          <w:sz w:val="28"/>
          <w:szCs w:val="28"/>
        </w:rPr>
        <w:t>13 июня 2023</w:t>
      </w:r>
      <w:r w:rsidRPr="00094CCD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 w:rsidRPr="00094C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Pr="00094CCD">
        <w:rPr>
          <w:sz w:val="28"/>
          <w:szCs w:val="28"/>
        </w:rPr>
        <w:t xml:space="preserve">№ </w:t>
      </w:r>
      <w:r w:rsidR="00D53ECA">
        <w:rPr>
          <w:sz w:val="28"/>
          <w:szCs w:val="28"/>
        </w:rPr>
        <w:t>48</w:t>
      </w:r>
      <w:r w:rsidRPr="00094CCD">
        <w:rPr>
          <w:sz w:val="28"/>
          <w:szCs w:val="28"/>
        </w:rPr>
        <w:t>/</w:t>
      </w:r>
      <w:r w:rsidR="00D53ECA">
        <w:rPr>
          <w:sz w:val="28"/>
          <w:szCs w:val="28"/>
        </w:rPr>
        <w:t>358</w:t>
      </w:r>
      <w:r w:rsidRPr="00094CCD">
        <w:rPr>
          <w:sz w:val="28"/>
          <w:szCs w:val="28"/>
        </w:rPr>
        <w:t xml:space="preserve">-7 «О  перечне окружных избирательных комиссий, осуществляющих подготовку и проведение выборов депутатов Законодательного Собрания Кемеровской области – Кузбасса созыва </w:t>
      </w:r>
      <w:r>
        <w:rPr>
          <w:sz w:val="28"/>
          <w:szCs w:val="28"/>
        </w:rPr>
        <w:t xml:space="preserve">               </w:t>
      </w:r>
      <w:r w:rsidRPr="00094CCD">
        <w:rPr>
          <w:sz w:val="28"/>
          <w:szCs w:val="28"/>
        </w:rPr>
        <w:t>2023-2028 гг. и возложении полномочий окружных избирательных комиссий на территориальные избирательные комиссии»</w:t>
      </w:r>
      <w:r>
        <w:rPr>
          <w:sz w:val="28"/>
          <w:szCs w:val="28"/>
        </w:rPr>
        <w:t>,</w:t>
      </w:r>
      <w:r w:rsidRPr="00094CCD">
        <w:rPr>
          <w:sz w:val="28"/>
          <w:szCs w:val="28"/>
        </w:rPr>
        <w:t xml:space="preserve"> окружная избирательная комиссия одномандатн</w:t>
      </w:r>
      <w:r w:rsidR="008D659E">
        <w:rPr>
          <w:sz w:val="28"/>
          <w:szCs w:val="28"/>
        </w:rPr>
        <w:t>ого избирательного округа № 8</w:t>
      </w:r>
      <w:r w:rsidRPr="00094CCD">
        <w:rPr>
          <w:sz w:val="28"/>
          <w:szCs w:val="28"/>
        </w:rPr>
        <w:t xml:space="preserve">  </w:t>
      </w:r>
    </w:p>
    <w:p w:rsidR="00327D7B" w:rsidRPr="00094CCD" w:rsidRDefault="008D659E" w:rsidP="00327D7B">
      <w:pPr>
        <w:ind w:firstLine="709"/>
        <w:jc w:val="both"/>
        <w:rPr>
          <w:sz w:val="28"/>
          <w:szCs w:val="28"/>
        </w:rPr>
      </w:pPr>
      <w:r>
        <w:rPr>
          <w:b/>
          <w:spacing w:val="60"/>
          <w:sz w:val="28"/>
          <w:szCs w:val="28"/>
        </w:rPr>
        <w:t>РЕШИЛА</w:t>
      </w:r>
      <w:r w:rsidR="00327D7B" w:rsidRPr="00094CCD">
        <w:rPr>
          <w:sz w:val="28"/>
          <w:szCs w:val="28"/>
        </w:rPr>
        <w:t>:</w:t>
      </w:r>
    </w:p>
    <w:p w:rsidR="00327D7B" w:rsidRPr="00167295" w:rsidRDefault="00327D7B" w:rsidP="00327D7B">
      <w:pPr>
        <w:jc w:val="both"/>
        <w:rPr>
          <w:sz w:val="28"/>
          <w:szCs w:val="28"/>
        </w:rPr>
      </w:pPr>
      <w:r w:rsidRPr="00167295">
        <w:rPr>
          <w:sz w:val="28"/>
          <w:szCs w:val="28"/>
        </w:rPr>
        <w:tab/>
        <w:t xml:space="preserve">1. Признать выборы  депутатов </w:t>
      </w:r>
      <w:r w:rsidRPr="00DF2747">
        <w:rPr>
          <w:sz w:val="28"/>
          <w:szCs w:val="28"/>
        </w:rPr>
        <w:t>Законодательного Собрания Кемеровской области – Кузбасса созыва</w:t>
      </w:r>
      <w:r>
        <w:rPr>
          <w:sz w:val="28"/>
          <w:szCs w:val="28"/>
        </w:rPr>
        <w:t xml:space="preserve"> </w:t>
      </w:r>
      <w:r w:rsidRPr="00DF2747">
        <w:rPr>
          <w:sz w:val="28"/>
          <w:szCs w:val="28"/>
        </w:rPr>
        <w:t>2023-2028 гг</w:t>
      </w:r>
      <w:r>
        <w:rPr>
          <w:sz w:val="28"/>
          <w:szCs w:val="28"/>
        </w:rPr>
        <w:t xml:space="preserve">. по </w:t>
      </w:r>
      <w:r w:rsidRPr="00167295">
        <w:rPr>
          <w:sz w:val="28"/>
          <w:szCs w:val="28"/>
        </w:rPr>
        <w:t xml:space="preserve">одномандатному избирательному округу № </w:t>
      </w:r>
      <w:r w:rsidR="008D659E">
        <w:rPr>
          <w:sz w:val="28"/>
          <w:szCs w:val="28"/>
        </w:rPr>
        <w:t>8</w:t>
      </w:r>
      <w:r w:rsidRPr="00167295">
        <w:rPr>
          <w:sz w:val="28"/>
          <w:szCs w:val="28"/>
        </w:rPr>
        <w:t xml:space="preserve"> состоявшимися</w:t>
      </w:r>
      <w:r>
        <w:rPr>
          <w:sz w:val="28"/>
          <w:szCs w:val="28"/>
        </w:rPr>
        <w:t xml:space="preserve">, </w:t>
      </w:r>
      <w:r w:rsidRPr="00167295">
        <w:rPr>
          <w:sz w:val="28"/>
          <w:szCs w:val="28"/>
        </w:rPr>
        <w:t xml:space="preserve">результаты выборов – действительными. </w:t>
      </w:r>
    </w:p>
    <w:p w:rsidR="00327D7B" w:rsidRDefault="00327D7B" w:rsidP="00327D7B">
      <w:pPr>
        <w:ind w:firstLine="708"/>
        <w:jc w:val="both"/>
        <w:rPr>
          <w:rStyle w:val="a6"/>
          <w:b w:val="0"/>
          <w:color w:val="030303"/>
          <w:sz w:val="28"/>
          <w:szCs w:val="28"/>
        </w:rPr>
      </w:pPr>
      <w:r w:rsidRPr="00167295">
        <w:rPr>
          <w:sz w:val="28"/>
          <w:szCs w:val="28"/>
        </w:rPr>
        <w:t xml:space="preserve">2. Признать избранным депутатом </w:t>
      </w:r>
      <w:r>
        <w:rPr>
          <w:sz w:val="28"/>
          <w:szCs w:val="28"/>
        </w:rPr>
        <w:t xml:space="preserve">Законодательного Собрания Кемеровской области – Кузбасса созыва 2023-2028 гг. </w:t>
      </w:r>
      <w:r w:rsidRPr="00167295">
        <w:rPr>
          <w:sz w:val="28"/>
          <w:szCs w:val="28"/>
        </w:rPr>
        <w:t>по одномандатному избирательному округу №</w:t>
      </w:r>
      <w:r>
        <w:rPr>
          <w:sz w:val="28"/>
          <w:szCs w:val="28"/>
        </w:rPr>
        <w:t xml:space="preserve"> </w:t>
      </w:r>
      <w:r w:rsidR="008D659E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F5388C">
        <w:rPr>
          <w:rStyle w:val="a6"/>
          <w:b w:val="0"/>
          <w:color w:val="030303"/>
          <w:sz w:val="28"/>
          <w:szCs w:val="28"/>
        </w:rPr>
        <w:t>зарегистрированного кандидата _______________</w:t>
      </w:r>
      <w:r w:rsidR="00E86EB2" w:rsidRPr="00E86EB2">
        <w:rPr>
          <w:color w:val="030303"/>
          <w:sz w:val="28"/>
          <w:szCs w:val="28"/>
          <w:u w:val="single"/>
        </w:rPr>
        <w:t xml:space="preserve"> </w:t>
      </w:r>
      <w:r w:rsidR="00E86EB2" w:rsidRPr="00F95A62">
        <w:rPr>
          <w:rStyle w:val="a6"/>
          <w:b w:val="0"/>
          <w:color w:val="030303"/>
          <w:sz w:val="28"/>
          <w:szCs w:val="28"/>
          <w:u w:val="single"/>
        </w:rPr>
        <w:t>Огий Константин</w:t>
      </w:r>
      <w:r w:rsidR="00E86EB2" w:rsidRPr="0047014C">
        <w:rPr>
          <w:rStyle w:val="a6"/>
          <w:b w:val="0"/>
          <w:color w:val="030303"/>
          <w:sz w:val="28"/>
          <w:szCs w:val="28"/>
          <w:u w:val="single"/>
        </w:rPr>
        <w:t>а</w:t>
      </w:r>
      <w:r w:rsidR="00E86EB2" w:rsidRPr="00F95A62">
        <w:rPr>
          <w:rStyle w:val="a6"/>
          <w:b w:val="0"/>
          <w:color w:val="030303"/>
          <w:sz w:val="28"/>
          <w:szCs w:val="28"/>
          <w:u w:val="single"/>
        </w:rPr>
        <w:t xml:space="preserve"> Анатольевич</w:t>
      </w:r>
      <w:r w:rsidR="00E86EB2">
        <w:rPr>
          <w:rStyle w:val="a6"/>
          <w:b w:val="0"/>
          <w:color w:val="030303"/>
          <w:sz w:val="28"/>
          <w:szCs w:val="28"/>
          <w:u w:val="single"/>
        </w:rPr>
        <w:t>а</w:t>
      </w:r>
      <w:r w:rsidR="00E86EB2">
        <w:rPr>
          <w:rStyle w:val="a6"/>
          <w:b w:val="0"/>
          <w:color w:val="030303"/>
          <w:sz w:val="28"/>
          <w:szCs w:val="28"/>
        </w:rPr>
        <w:t xml:space="preserve"> </w:t>
      </w:r>
      <w:r>
        <w:rPr>
          <w:rStyle w:val="a6"/>
          <w:b w:val="0"/>
          <w:color w:val="030303"/>
          <w:sz w:val="28"/>
          <w:szCs w:val="28"/>
        </w:rPr>
        <w:t>_____________________,</w:t>
      </w:r>
    </w:p>
    <w:p w:rsidR="00327D7B" w:rsidRDefault="00327D7B" w:rsidP="00327D7B">
      <w:pPr>
        <w:ind w:firstLine="708"/>
        <w:jc w:val="both"/>
        <w:rPr>
          <w:rStyle w:val="a6"/>
          <w:b w:val="0"/>
          <w:color w:val="030303"/>
          <w:sz w:val="28"/>
          <w:szCs w:val="28"/>
        </w:rPr>
      </w:pPr>
      <w:r>
        <w:rPr>
          <w:i/>
        </w:rPr>
        <w:t xml:space="preserve">                                                              </w:t>
      </w:r>
      <w:r w:rsidRPr="00C26DCC">
        <w:rPr>
          <w:i/>
        </w:rPr>
        <w:t>(фамилия, имя, отчество)</w:t>
      </w:r>
    </w:p>
    <w:p w:rsidR="00327D7B" w:rsidRPr="00F5388C" w:rsidRDefault="00327D7B" w:rsidP="00327D7B">
      <w:pPr>
        <w:jc w:val="both"/>
        <w:rPr>
          <w:rStyle w:val="a6"/>
          <w:b w:val="0"/>
          <w:color w:val="030303"/>
        </w:rPr>
      </w:pPr>
      <w:r w:rsidRPr="00F5388C">
        <w:rPr>
          <w:rStyle w:val="a6"/>
          <w:b w:val="0"/>
          <w:color w:val="030303"/>
          <w:sz w:val="28"/>
          <w:szCs w:val="28"/>
        </w:rPr>
        <w:t>получившего наибольшее число голосов избирателей, принявших участие в голосовании.</w:t>
      </w:r>
    </w:p>
    <w:p w:rsidR="00327D7B" w:rsidRPr="00257AF4" w:rsidRDefault="00327D7B" w:rsidP="00327D7B">
      <w:pPr>
        <w:ind w:firstLine="708"/>
        <w:jc w:val="both"/>
        <w:rPr>
          <w:color w:val="FF0000"/>
          <w:sz w:val="28"/>
          <w:szCs w:val="28"/>
        </w:rPr>
      </w:pPr>
    </w:p>
    <w:p w:rsidR="00327D7B" w:rsidRPr="00257AF4" w:rsidRDefault="00327D7B" w:rsidP="00327D7B">
      <w:pPr>
        <w:ind w:firstLine="708"/>
        <w:jc w:val="both"/>
        <w:rPr>
          <w:rStyle w:val="a6"/>
          <w:b w:val="0"/>
          <w:color w:val="FF0000"/>
          <w:sz w:val="28"/>
          <w:szCs w:val="28"/>
        </w:rPr>
      </w:pPr>
    </w:p>
    <w:p w:rsidR="00327D7B" w:rsidRDefault="00327D7B" w:rsidP="00327D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    ______________       </w:t>
      </w:r>
      <w:r w:rsidR="008D659E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8D659E">
        <w:rPr>
          <w:sz w:val="28"/>
          <w:szCs w:val="28"/>
          <w:u w:val="single"/>
        </w:rPr>
        <w:t>Н.В. Козлова</w:t>
      </w:r>
    </w:p>
    <w:p w:rsidR="00327D7B" w:rsidRPr="009A5A16" w:rsidRDefault="00327D7B" w:rsidP="00327D7B">
      <w:pPr>
        <w:jc w:val="both"/>
        <w:rPr>
          <w:i/>
        </w:rPr>
      </w:pPr>
      <w:r>
        <w:rPr>
          <w:i/>
        </w:rPr>
        <w:t xml:space="preserve">                                                                             </w:t>
      </w:r>
      <w:r w:rsidRPr="009A5A16">
        <w:rPr>
          <w:i/>
        </w:rPr>
        <w:t xml:space="preserve">(подпись) </w:t>
      </w:r>
      <w:r>
        <w:rPr>
          <w:i/>
        </w:rPr>
        <w:t xml:space="preserve">                                   </w:t>
      </w:r>
      <w:r w:rsidRPr="009A5A16">
        <w:rPr>
          <w:i/>
        </w:rPr>
        <w:t xml:space="preserve"> (инициалы, фамилия)</w:t>
      </w:r>
    </w:p>
    <w:p w:rsidR="00327D7B" w:rsidRPr="003233A2" w:rsidRDefault="00327D7B" w:rsidP="00327D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         ______________         </w:t>
      </w:r>
      <w:r w:rsidR="008D659E">
        <w:rPr>
          <w:sz w:val="28"/>
          <w:szCs w:val="28"/>
        </w:rPr>
        <w:t xml:space="preserve">       </w:t>
      </w:r>
      <w:r w:rsidR="008D659E">
        <w:rPr>
          <w:sz w:val="28"/>
          <w:szCs w:val="28"/>
          <w:u w:val="single"/>
        </w:rPr>
        <w:t>Д.П. Шипачева</w:t>
      </w:r>
    </w:p>
    <w:p w:rsidR="00327D7B" w:rsidRPr="009A5A16" w:rsidRDefault="00327D7B" w:rsidP="00327D7B">
      <w:pPr>
        <w:jc w:val="both"/>
        <w:rPr>
          <w:i/>
        </w:rPr>
      </w:pPr>
      <w:r>
        <w:rPr>
          <w:i/>
        </w:rPr>
        <w:t xml:space="preserve">                                                                             </w:t>
      </w:r>
      <w:r w:rsidRPr="009A5A16">
        <w:rPr>
          <w:i/>
        </w:rPr>
        <w:t xml:space="preserve">(подпись) </w:t>
      </w:r>
      <w:r>
        <w:rPr>
          <w:i/>
        </w:rPr>
        <w:t xml:space="preserve">                                   </w:t>
      </w:r>
      <w:r w:rsidRPr="009A5A16">
        <w:rPr>
          <w:i/>
        </w:rPr>
        <w:t xml:space="preserve"> (инициалы, фамилия)</w:t>
      </w:r>
    </w:p>
    <w:p w:rsidR="00E7721A" w:rsidRPr="00B16988" w:rsidRDefault="00E7721A" w:rsidP="00327D7B">
      <w:pPr>
        <w:jc w:val="center"/>
      </w:pPr>
    </w:p>
    <w:sectPr w:rsidR="00E7721A" w:rsidRPr="00B16988" w:rsidSect="00C94AC4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D157DF"/>
    <w:multiLevelType w:val="hybridMultilevel"/>
    <w:tmpl w:val="489015F0"/>
    <w:lvl w:ilvl="0" w:tplc="13E6C07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F6D"/>
    <w:rsid w:val="0000603C"/>
    <w:rsid w:val="000A57B2"/>
    <w:rsid w:val="00101F89"/>
    <w:rsid w:val="00181F70"/>
    <w:rsid w:val="001C371F"/>
    <w:rsid w:val="002B3655"/>
    <w:rsid w:val="002C3225"/>
    <w:rsid w:val="002C3D5D"/>
    <w:rsid w:val="002E1D39"/>
    <w:rsid w:val="002E2405"/>
    <w:rsid w:val="00300933"/>
    <w:rsid w:val="00301F61"/>
    <w:rsid w:val="00310782"/>
    <w:rsid w:val="00327D7B"/>
    <w:rsid w:val="003C3415"/>
    <w:rsid w:val="003E3BD6"/>
    <w:rsid w:val="00446905"/>
    <w:rsid w:val="00472800"/>
    <w:rsid w:val="00496545"/>
    <w:rsid w:val="004B7F6D"/>
    <w:rsid w:val="004C65B3"/>
    <w:rsid w:val="004D10BD"/>
    <w:rsid w:val="005067EA"/>
    <w:rsid w:val="00516F1D"/>
    <w:rsid w:val="00570D4E"/>
    <w:rsid w:val="00622A90"/>
    <w:rsid w:val="00645E57"/>
    <w:rsid w:val="006969A6"/>
    <w:rsid w:val="006F6B3B"/>
    <w:rsid w:val="007544FB"/>
    <w:rsid w:val="0077323C"/>
    <w:rsid w:val="007C5E16"/>
    <w:rsid w:val="00814B75"/>
    <w:rsid w:val="008C18BC"/>
    <w:rsid w:val="008C711E"/>
    <w:rsid w:val="008D659E"/>
    <w:rsid w:val="009246EC"/>
    <w:rsid w:val="0094286B"/>
    <w:rsid w:val="0097365E"/>
    <w:rsid w:val="0098384B"/>
    <w:rsid w:val="00983FD9"/>
    <w:rsid w:val="009972A5"/>
    <w:rsid w:val="009B73EF"/>
    <w:rsid w:val="009D372B"/>
    <w:rsid w:val="009F448E"/>
    <w:rsid w:val="00A50513"/>
    <w:rsid w:val="00A832C5"/>
    <w:rsid w:val="00A94BC3"/>
    <w:rsid w:val="00AA3C4A"/>
    <w:rsid w:val="00B01E2B"/>
    <w:rsid w:val="00B02413"/>
    <w:rsid w:val="00B16988"/>
    <w:rsid w:val="00B42209"/>
    <w:rsid w:val="00B56046"/>
    <w:rsid w:val="00BE46EA"/>
    <w:rsid w:val="00C02100"/>
    <w:rsid w:val="00C40441"/>
    <w:rsid w:val="00C66BE8"/>
    <w:rsid w:val="00C94AC4"/>
    <w:rsid w:val="00D422EE"/>
    <w:rsid w:val="00D53ECA"/>
    <w:rsid w:val="00D653AB"/>
    <w:rsid w:val="00D82BCE"/>
    <w:rsid w:val="00DD4CB2"/>
    <w:rsid w:val="00DD73F7"/>
    <w:rsid w:val="00E7721A"/>
    <w:rsid w:val="00E86EB2"/>
    <w:rsid w:val="00E9274D"/>
    <w:rsid w:val="00EA7546"/>
    <w:rsid w:val="00FD27BF"/>
    <w:rsid w:val="00FF3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0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10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4D10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4AC4"/>
    <w:pPr>
      <w:ind w:left="720"/>
      <w:contextualSpacing/>
    </w:pPr>
  </w:style>
  <w:style w:type="paragraph" w:styleId="a5">
    <w:name w:val="Normal (Web)"/>
    <w:basedOn w:val="a"/>
    <w:uiPriority w:val="99"/>
    <w:rsid w:val="00327D7B"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rPr>
      <w:sz w:val="24"/>
      <w:szCs w:val="24"/>
    </w:rPr>
  </w:style>
  <w:style w:type="character" w:styleId="a6">
    <w:name w:val="Strong"/>
    <w:basedOn w:val="a0"/>
    <w:uiPriority w:val="22"/>
    <w:qFormat/>
    <w:rsid w:val="00327D7B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0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10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4D10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4AC4"/>
    <w:pPr>
      <w:ind w:left="720"/>
      <w:contextualSpacing/>
    </w:pPr>
  </w:style>
  <w:style w:type="paragraph" w:styleId="a5">
    <w:name w:val="Normal (Web)"/>
    <w:basedOn w:val="a"/>
    <w:uiPriority w:val="99"/>
    <w:rsid w:val="00327D7B"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rPr>
      <w:sz w:val="24"/>
      <w:szCs w:val="24"/>
    </w:rPr>
  </w:style>
  <w:style w:type="character" w:styleId="a6">
    <w:name w:val="Strong"/>
    <w:basedOn w:val="a0"/>
    <w:uiPriority w:val="22"/>
    <w:qFormat/>
    <w:rsid w:val="00327D7B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 Repin</dc:creator>
  <cp:lastModifiedBy>Пользователь Windows</cp:lastModifiedBy>
  <cp:revision>2</cp:revision>
  <dcterms:created xsi:type="dcterms:W3CDTF">2023-09-13T07:50:00Z</dcterms:created>
  <dcterms:modified xsi:type="dcterms:W3CDTF">2023-09-13T07:50:00Z</dcterms:modified>
</cp:coreProperties>
</file>